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4438" w14:textId="77777777" w:rsidR="0053690E" w:rsidRDefault="0053690E" w:rsidP="0053690E">
      <w:pPr>
        <w:jc w:val="center"/>
        <w:rPr>
          <w:rFonts w:ascii="Tahoma" w:hAnsi="Tahoma" w:cs="Tahoma"/>
          <w:b/>
          <w:szCs w:val="32"/>
        </w:rPr>
      </w:pPr>
    </w:p>
    <w:p w14:paraId="3D73FFAC" w14:textId="77777777" w:rsidR="0053690E" w:rsidRDefault="00C138ED" w:rsidP="00946F47">
      <w:pPr>
        <w:jc w:val="center"/>
        <w:rPr>
          <w:b/>
          <w:sz w:val="28"/>
        </w:rPr>
      </w:pPr>
      <w:r>
        <w:rPr>
          <w:rFonts w:ascii="Tahoma" w:hAnsi="Tahoma" w:cs="Tahoma"/>
          <w:b/>
          <w:noProof/>
          <w:szCs w:val="32"/>
        </w:rPr>
        <w:drawing>
          <wp:inline distT="0" distB="0" distL="0" distR="0" wp14:anchorId="54C39638" wp14:editId="6E66BD14">
            <wp:extent cx="1360627" cy="1360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hee new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639" cy="1359639"/>
                    </a:xfrm>
                    <a:prstGeom prst="rect">
                      <a:avLst/>
                    </a:prstGeom>
                  </pic:spPr>
                </pic:pic>
              </a:graphicData>
            </a:graphic>
          </wp:inline>
        </w:drawing>
      </w:r>
    </w:p>
    <w:p w14:paraId="26242F78" w14:textId="77777777" w:rsidR="005B08FC" w:rsidRPr="00C138ED" w:rsidRDefault="00946F47" w:rsidP="00946F47">
      <w:pPr>
        <w:jc w:val="center"/>
        <w:rPr>
          <w:b/>
          <w:sz w:val="32"/>
        </w:rPr>
      </w:pPr>
      <w:r w:rsidRPr="00C138ED">
        <w:rPr>
          <w:b/>
          <w:sz w:val="32"/>
        </w:rPr>
        <w:t>Job Description</w:t>
      </w:r>
    </w:p>
    <w:p w14:paraId="553DDB18" w14:textId="77777777" w:rsidR="00946F47" w:rsidRDefault="00946F47" w:rsidP="00946F47">
      <w:pPr>
        <w:jc w:val="center"/>
        <w:rPr>
          <w:b/>
          <w:sz w:val="28"/>
        </w:rPr>
      </w:pPr>
    </w:p>
    <w:tbl>
      <w:tblPr>
        <w:tblStyle w:val="TableGrid"/>
        <w:tblW w:w="5742" w:type="dxa"/>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3347"/>
      </w:tblGrid>
      <w:tr w:rsidR="00946F47" w14:paraId="5A66B9AD" w14:textId="77777777" w:rsidTr="00C138ED">
        <w:tc>
          <w:tcPr>
            <w:tcW w:w="2160" w:type="dxa"/>
          </w:tcPr>
          <w:p w14:paraId="410B1304" w14:textId="77777777" w:rsidR="00946F47" w:rsidRPr="00C138ED" w:rsidRDefault="00946F47" w:rsidP="005A7596">
            <w:pPr>
              <w:ind w:left="792"/>
              <w:rPr>
                <w:b/>
                <w:sz w:val="24"/>
              </w:rPr>
            </w:pPr>
            <w:r w:rsidRPr="00C138ED">
              <w:rPr>
                <w:b/>
                <w:sz w:val="24"/>
              </w:rPr>
              <w:t>Position</w:t>
            </w:r>
          </w:p>
        </w:tc>
        <w:tc>
          <w:tcPr>
            <w:tcW w:w="3582" w:type="dxa"/>
          </w:tcPr>
          <w:p w14:paraId="60E55E7D" w14:textId="77777777" w:rsidR="00946F47" w:rsidRPr="00946F47" w:rsidRDefault="00447BE2" w:rsidP="005A7596">
            <w:pPr>
              <w:ind w:left="792"/>
              <w:rPr>
                <w:sz w:val="24"/>
              </w:rPr>
            </w:pPr>
            <w:r>
              <w:rPr>
                <w:sz w:val="24"/>
              </w:rPr>
              <w:t>S</w:t>
            </w:r>
            <w:r w:rsidR="00946F47" w:rsidRPr="00946F47">
              <w:rPr>
                <w:sz w:val="24"/>
              </w:rPr>
              <w:t>killed Labor</w:t>
            </w:r>
          </w:p>
        </w:tc>
      </w:tr>
      <w:tr w:rsidR="00946F47" w14:paraId="6CF64F97" w14:textId="77777777" w:rsidTr="00C138ED">
        <w:tc>
          <w:tcPr>
            <w:tcW w:w="2160" w:type="dxa"/>
          </w:tcPr>
          <w:p w14:paraId="31EDFAA4" w14:textId="77777777" w:rsidR="00946F47" w:rsidRPr="00C138ED" w:rsidRDefault="00946F47" w:rsidP="005A7596">
            <w:pPr>
              <w:ind w:left="792"/>
              <w:rPr>
                <w:b/>
                <w:sz w:val="24"/>
              </w:rPr>
            </w:pPr>
            <w:r w:rsidRPr="00C138ED">
              <w:rPr>
                <w:b/>
                <w:sz w:val="24"/>
              </w:rPr>
              <w:t>Reports To</w:t>
            </w:r>
          </w:p>
        </w:tc>
        <w:tc>
          <w:tcPr>
            <w:tcW w:w="3582" w:type="dxa"/>
          </w:tcPr>
          <w:p w14:paraId="11B5226C" w14:textId="77777777" w:rsidR="0057666F" w:rsidRPr="00946F47" w:rsidRDefault="00946F47" w:rsidP="005A7596">
            <w:pPr>
              <w:ind w:left="792"/>
              <w:rPr>
                <w:sz w:val="24"/>
              </w:rPr>
            </w:pPr>
            <w:r w:rsidRPr="00946F47">
              <w:rPr>
                <w:sz w:val="24"/>
              </w:rPr>
              <w:t>Foreman</w:t>
            </w:r>
          </w:p>
        </w:tc>
      </w:tr>
      <w:tr w:rsidR="00820CD2" w14:paraId="27914DFF" w14:textId="77777777" w:rsidTr="00C138ED">
        <w:tc>
          <w:tcPr>
            <w:tcW w:w="2160" w:type="dxa"/>
          </w:tcPr>
          <w:p w14:paraId="40584333" w14:textId="77777777" w:rsidR="00820CD2" w:rsidRPr="00C138ED" w:rsidRDefault="00820CD2" w:rsidP="005A7596">
            <w:pPr>
              <w:ind w:left="792"/>
              <w:rPr>
                <w:b/>
                <w:sz w:val="24"/>
              </w:rPr>
            </w:pPr>
            <w:r w:rsidRPr="00C138ED">
              <w:rPr>
                <w:b/>
                <w:sz w:val="24"/>
              </w:rPr>
              <w:t>Classification</w:t>
            </w:r>
          </w:p>
        </w:tc>
        <w:tc>
          <w:tcPr>
            <w:tcW w:w="3582" w:type="dxa"/>
          </w:tcPr>
          <w:p w14:paraId="1516D25F" w14:textId="77777777" w:rsidR="00820CD2" w:rsidRPr="00946F47" w:rsidRDefault="00820CD2" w:rsidP="005A7596">
            <w:pPr>
              <w:ind w:left="792"/>
              <w:rPr>
                <w:sz w:val="24"/>
              </w:rPr>
            </w:pPr>
            <w:r>
              <w:rPr>
                <w:sz w:val="24"/>
              </w:rPr>
              <w:t>Non-Exempt</w:t>
            </w:r>
          </w:p>
        </w:tc>
      </w:tr>
      <w:tr w:rsidR="0057666F" w14:paraId="296FABAF" w14:textId="77777777" w:rsidTr="00C138ED">
        <w:tc>
          <w:tcPr>
            <w:tcW w:w="2160" w:type="dxa"/>
          </w:tcPr>
          <w:p w14:paraId="0C69EE0E" w14:textId="77777777" w:rsidR="0057666F" w:rsidRPr="00C138ED" w:rsidRDefault="00820CD2" w:rsidP="005A7596">
            <w:pPr>
              <w:ind w:left="792"/>
              <w:rPr>
                <w:b/>
                <w:sz w:val="24"/>
              </w:rPr>
            </w:pPr>
            <w:r w:rsidRPr="00C138ED">
              <w:rPr>
                <w:b/>
                <w:sz w:val="24"/>
              </w:rPr>
              <w:t>Date</w:t>
            </w:r>
          </w:p>
        </w:tc>
        <w:tc>
          <w:tcPr>
            <w:tcW w:w="3582" w:type="dxa"/>
          </w:tcPr>
          <w:p w14:paraId="56DE4E53" w14:textId="3443B9BF" w:rsidR="0057666F" w:rsidRPr="00946F47" w:rsidRDefault="00AE0F9F" w:rsidP="005A7596">
            <w:pPr>
              <w:ind w:left="792"/>
              <w:rPr>
                <w:sz w:val="24"/>
              </w:rPr>
            </w:pPr>
            <w:r>
              <w:rPr>
                <w:sz w:val="24"/>
              </w:rPr>
              <w:t>2022</w:t>
            </w:r>
          </w:p>
        </w:tc>
      </w:tr>
    </w:tbl>
    <w:p w14:paraId="3C1A10C5" w14:textId="77777777" w:rsidR="0057666F" w:rsidRDefault="0057666F" w:rsidP="00946F47">
      <w:pPr>
        <w:jc w:val="center"/>
        <w:rPr>
          <w:sz w:val="24"/>
        </w:rPr>
      </w:pPr>
      <w:r>
        <w:rPr>
          <w:noProof/>
          <w:sz w:val="24"/>
        </w:rPr>
        <mc:AlternateContent>
          <mc:Choice Requires="wps">
            <w:drawing>
              <wp:anchor distT="0" distB="0" distL="114300" distR="114300" simplePos="0" relativeHeight="251659264" behindDoc="0" locked="0" layoutInCell="1" allowOverlap="1" wp14:anchorId="7670A731" wp14:editId="5ACAF79D">
                <wp:simplePos x="0" y="0"/>
                <wp:positionH relativeFrom="column">
                  <wp:posOffset>-484632</wp:posOffset>
                </wp:positionH>
                <wp:positionV relativeFrom="paragraph">
                  <wp:posOffset>127254</wp:posOffset>
                </wp:positionV>
                <wp:extent cx="6885432" cy="18288"/>
                <wp:effectExtent l="0" t="0" r="10795" b="20320"/>
                <wp:wrapNone/>
                <wp:docPr id="1" name="Straight Connector 1"/>
                <wp:cNvGraphicFramePr/>
                <a:graphic xmlns:a="http://schemas.openxmlformats.org/drawingml/2006/main">
                  <a:graphicData uri="http://schemas.microsoft.com/office/word/2010/wordprocessingShape">
                    <wps:wsp>
                      <wps:cNvCnPr/>
                      <wps:spPr>
                        <a:xfrm>
                          <a:off x="0" y="0"/>
                          <a:ext cx="6885432" cy="18288"/>
                        </a:xfrm>
                        <a:prstGeom prst="line">
                          <a:avLst/>
                        </a:prstGeom>
                        <a:ln w="222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3CE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5pt,10pt" to="7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" strokecolor="black [3213]" strokeweight="1.75pt">
                <v:stroke linestyle="thickThin"/>
              </v:line>
            </w:pict>
          </mc:Fallback>
        </mc:AlternateContent>
      </w:r>
    </w:p>
    <w:p w14:paraId="4F02383F" w14:textId="77777777" w:rsidR="0057666F" w:rsidRDefault="0057666F" w:rsidP="0057666F">
      <w:pPr>
        <w:rPr>
          <w:sz w:val="24"/>
        </w:rPr>
      </w:pPr>
    </w:p>
    <w:p w14:paraId="2334AB32" w14:textId="77777777" w:rsidR="00C138ED" w:rsidRDefault="00C138ED" w:rsidP="0057666F">
      <w:pPr>
        <w:rPr>
          <w:b/>
        </w:rPr>
      </w:pPr>
    </w:p>
    <w:p w14:paraId="36985CA1" w14:textId="77777777" w:rsidR="00946F47" w:rsidRPr="009E4C2A" w:rsidRDefault="0057666F" w:rsidP="0057666F">
      <w:pPr>
        <w:rPr>
          <w:b/>
        </w:rPr>
      </w:pPr>
      <w:r w:rsidRPr="009E4C2A">
        <w:rPr>
          <w:b/>
        </w:rPr>
        <w:t>Job Summary</w:t>
      </w:r>
    </w:p>
    <w:p w14:paraId="0E266090" w14:textId="77777777" w:rsidR="00820CD2" w:rsidRPr="009E4C2A" w:rsidRDefault="00447BE2" w:rsidP="0057666F">
      <w:r>
        <w:t>The S</w:t>
      </w:r>
      <w:r w:rsidR="002D34AC" w:rsidRPr="009E4C2A">
        <w:t>killed L</w:t>
      </w:r>
      <w:r w:rsidR="00820CD2" w:rsidRPr="009E4C2A">
        <w:t>aborer</w:t>
      </w:r>
      <w:r>
        <w:t xml:space="preserve"> will have the general responsibility to provide support and assistance to the other </w:t>
      </w:r>
      <w:r w:rsidR="00820CD2" w:rsidRPr="009E4C2A">
        <w:t>craft workers and will work generally as a member of a crew.</w:t>
      </w:r>
    </w:p>
    <w:p w14:paraId="71532025" w14:textId="77777777" w:rsidR="00820CD2" w:rsidRPr="009E4C2A" w:rsidRDefault="00820CD2" w:rsidP="0057666F"/>
    <w:p w14:paraId="1D050F40" w14:textId="77777777" w:rsidR="00820CD2" w:rsidRPr="009E4C2A" w:rsidRDefault="00820CD2" w:rsidP="0057666F">
      <w:pPr>
        <w:rPr>
          <w:b/>
        </w:rPr>
      </w:pPr>
      <w:r w:rsidRPr="009E4C2A">
        <w:rPr>
          <w:b/>
        </w:rPr>
        <w:t>Qualification</w:t>
      </w:r>
    </w:p>
    <w:p w14:paraId="6626BBA0" w14:textId="77777777" w:rsidR="00820CD2" w:rsidRPr="009E4C2A" w:rsidRDefault="00820CD2" w:rsidP="0057666F">
      <w:r w:rsidRPr="009E4C2A">
        <w:t>Ability to read and comprehend simple instructions, short correspondence, and memos</w:t>
      </w:r>
      <w:r w:rsidR="00900D56" w:rsidRPr="009E4C2A">
        <w:t xml:space="preserve"> in English</w:t>
      </w:r>
      <w:r w:rsidRPr="009E4C2A">
        <w:t>.</w:t>
      </w:r>
      <w:r w:rsidR="00900D56" w:rsidRPr="009E4C2A">
        <w:t xml:space="preserve"> Ability to communicate and understand English.</w:t>
      </w:r>
      <w:r w:rsidRPr="009E4C2A">
        <w:t xml:space="preserve"> </w:t>
      </w:r>
      <w:r w:rsidR="00900D56" w:rsidRPr="009E4C2A">
        <w:t>Ability to apply common sense understanding to carry out detailed but uninvolved written or oral instructions.</w:t>
      </w:r>
      <w:r w:rsidR="00B26D15">
        <w:t xml:space="preserve"> Ability to lift up to 50 lbs. and experience using different hand tools.</w:t>
      </w:r>
    </w:p>
    <w:p w14:paraId="76F8DDDC" w14:textId="77777777" w:rsidR="00900D56" w:rsidRPr="009E4C2A" w:rsidRDefault="00900D56" w:rsidP="0057666F"/>
    <w:p w14:paraId="446440F9" w14:textId="77777777" w:rsidR="00B57A6F" w:rsidRPr="009E4C2A" w:rsidRDefault="00820CD2" w:rsidP="0057666F">
      <w:pPr>
        <w:rPr>
          <w:b/>
        </w:rPr>
      </w:pPr>
      <w:r w:rsidRPr="009E4C2A">
        <w:rPr>
          <w:b/>
        </w:rPr>
        <w:t>Essential Functions</w:t>
      </w:r>
    </w:p>
    <w:p w14:paraId="551D7AA1" w14:textId="77777777" w:rsidR="00B57A6F" w:rsidRPr="009E4C2A" w:rsidRDefault="00447BE2" w:rsidP="00B57A6F">
      <w:pPr>
        <w:pStyle w:val="ListParagraph"/>
        <w:numPr>
          <w:ilvl w:val="0"/>
          <w:numId w:val="1"/>
        </w:numPr>
        <w:autoSpaceDE w:val="0"/>
        <w:autoSpaceDN w:val="0"/>
        <w:adjustRightInd w:val="0"/>
        <w:rPr>
          <w:color w:val="000000"/>
        </w:rPr>
      </w:pPr>
      <w:r>
        <w:rPr>
          <w:color w:val="000000"/>
        </w:rPr>
        <w:t>Dig d</w:t>
      </w:r>
      <w:r w:rsidR="007D439C">
        <w:rPr>
          <w:color w:val="000000"/>
        </w:rPr>
        <w:t>irt using shovels and machinery; shovels curb</w:t>
      </w:r>
    </w:p>
    <w:p w14:paraId="66F65B16" w14:textId="77777777" w:rsidR="00B57A6F" w:rsidRPr="009E4C2A" w:rsidRDefault="00447BE2" w:rsidP="00B57A6F">
      <w:pPr>
        <w:pStyle w:val="ListParagraph"/>
        <w:numPr>
          <w:ilvl w:val="0"/>
          <w:numId w:val="1"/>
        </w:numPr>
        <w:autoSpaceDE w:val="0"/>
        <w:autoSpaceDN w:val="0"/>
        <w:adjustRightInd w:val="0"/>
        <w:rPr>
          <w:color w:val="000000"/>
        </w:rPr>
      </w:pPr>
      <w:r>
        <w:rPr>
          <w:color w:val="000000"/>
        </w:rPr>
        <w:t>String line and checks grade</w:t>
      </w:r>
      <w:r w:rsidR="00B57A6F" w:rsidRPr="009E4C2A">
        <w:rPr>
          <w:color w:val="000000"/>
        </w:rPr>
        <w:t xml:space="preserve"> </w:t>
      </w:r>
    </w:p>
    <w:p w14:paraId="14114AB7" w14:textId="77777777" w:rsidR="00B57A6F" w:rsidRPr="009E4C2A" w:rsidRDefault="00447BE2" w:rsidP="00B57A6F">
      <w:pPr>
        <w:pStyle w:val="ListParagraph"/>
        <w:numPr>
          <w:ilvl w:val="0"/>
          <w:numId w:val="1"/>
        </w:numPr>
        <w:autoSpaceDE w:val="0"/>
        <w:autoSpaceDN w:val="0"/>
        <w:adjustRightInd w:val="0"/>
        <w:rPr>
          <w:color w:val="000000"/>
        </w:rPr>
      </w:pPr>
      <w:r>
        <w:rPr>
          <w:color w:val="000000"/>
        </w:rPr>
        <w:t>Lift and carry objects and materials of various weights</w:t>
      </w:r>
    </w:p>
    <w:p w14:paraId="766BFB49" w14:textId="77777777" w:rsidR="00B57A6F" w:rsidRPr="009E4C2A" w:rsidRDefault="00447BE2" w:rsidP="00B57A6F">
      <w:pPr>
        <w:pStyle w:val="ListParagraph"/>
        <w:numPr>
          <w:ilvl w:val="0"/>
          <w:numId w:val="1"/>
        </w:numPr>
        <w:autoSpaceDE w:val="0"/>
        <w:autoSpaceDN w:val="0"/>
        <w:adjustRightInd w:val="0"/>
        <w:rPr>
          <w:color w:val="000000"/>
        </w:rPr>
      </w:pPr>
      <w:r>
        <w:rPr>
          <w:color w:val="000000"/>
        </w:rPr>
        <w:t>Push and pull objects, sometimes suspended from hoist</w:t>
      </w:r>
    </w:p>
    <w:p w14:paraId="27941130" w14:textId="77777777" w:rsidR="00B57A6F" w:rsidRPr="009E4C2A" w:rsidRDefault="00447BE2" w:rsidP="00B57A6F">
      <w:pPr>
        <w:pStyle w:val="ListParagraph"/>
        <w:numPr>
          <w:ilvl w:val="0"/>
          <w:numId w:val="1"/>
        </w:numPr>
        <w:autoSpaceDE w:val="0"/>
        <w:autoSpaceDN w:val="0"/>
        <w:adjustRightInd w:val="0"/>
        <w:rPr>
          <w:color w:val="000000"/>
        </w:rPr>
      </w:pPr>
      <w:r>
        <w:rPr>
          <w:color w:val="000000"/>
        </w:rPr>
        <w:t>General clean up and supply duties on the jobsite</w:t>
      </w:r>
    </w:p>
    <w:p w14:paraId="7664270A" w14:textId="77777777" w:rsidR="00B57A6F" w:rsidRPr="009E4C2A" w:rsidRDefault="00447BE2" w:rsidP="00B57A6F">
      <w:pPr>
        <w:pStyle w:val="ListParagraph"/>
        <w:numPr>
          <w:ilvl w:val="0"/>
          <w:numId w:val="1"/>
        </w:numPr>
        <w:autoSpaceDE w:val="0"/>
        <w:autoSpaceDN w:val="0"/>
        <w:adjustRightInd w:val="0"/>
        <w:rPr>
          <w:color w:val="000000"/>
        </w:rPr>
      </w:pPr>
      <w:r>
        <w:rPr>
          <w:color w:val="000000"/>
        </w:rPr>
        <w:t>Operates roller and helps maintain equipment by keeping it clean and in proper working order. Reports any damaged unsafe equipment to foreman immediately, and does not use it until repaired or replaced</w:t>
      </w:r>
    </w:p>
    <w:p w14:paraId="7B3AAB35" w14:textId="77777777" w:rsidR="007D439C" w:rsidRDefault="00447BE2" w:rsidP="00B57A6F">
      <w:pPr>
        <w:pStyle w:val="ListParagraph"/>
        <w:numPr>
          <w:ilvl w:val="0"/>
          <w:numId w:val="1"/>
        </w:numPr>
        <w:autoSpaceDE w:val="0"/>
        <w:autoSpaceDN w:val="0"/>
        <w:adjustRightInd w:val="0"/>
        <w:rPr>
          <w:color w:val="000000"/>
        </w:rPr>
      </w:pPr>
      <w:r>
        <w:rPr>
          <w:color w:val="000000"/>
        </w:rPr>
        <w:t>Use of PPE while on jobsite e.g. hard hat, safety glasses, ear protection, high visibility vest</w:t>
      </w:r>
      <w:r w:rsidR="00B57A6F" w:rsidRPr="009E4C2A">
        <w:rPr>
          <w:color w:val="000000"/>
        </w:rPr>
        <w:t>.</w:t>
      </w:r>
    </w:p>
    <w:p w14:paraId="14C704C5" w14:textId="77777777" w:rsidR="007D439C" w:rsidRDefault="007D439C" w:rsidP="00B57A6F">
      <w:pPr>
        <w:pStyle w:val="ListParagraph"/>
        <w:numPr>
          <w:ilvl w:val="0"/>
          <w:numId w:val="1"/>
        </w:numPr>
        <w:autoSpaceDE w:val="0"/>
        <w:autoSpaceDN w:val="0"/>
        <w:adjustRightInd w:val="0"/>
        <w:rPr>
          <w:color w:val="000000"/>
        </w:rPr>
      </w:pPr>
      <w:r>
        <w:rPr>
          <w:color w:val="000000"/>
        </w:rPr>
        <w:t>Reports injuries or accidents to foreman immediately</w:t>
      </w:r>
    </w:p>
    <w:p w14:paraId="320EBE6D" w14:textId="77777777" w:rsidR="00B57A6F" w:rsidRDefault="007D439C" w:rsidP="00B57A6F">
      <w:pPr>
        <w:pStyle w:val="ListParagraph"/>
        <w:numPr>
          <w:ilvl w:val="0"/>
          <w:numId w:val="1"/>
        </w:numPr>
        <w:autoSpaceDE w:val="0"/>
        <w:autoSpaceDN w:val="0"/>
        <w:adjustRightInd w:val="0"/>
        <w:rPr>
          <w:color w:val="000000"/>
        </w:rPr>
      </w:pPr>
      <w:r>
        <w:rPr>
          <w:color w:val="000000"/>
        </w:rPr>
        <w:t>Other duties as assigned</w:t>
      </w:r>
      <w:r w:rsidR="00B57A6F" w:rsidRPr="009E4C2A">
        <w:rPr>
          <w:color w:val="000000"/>
        </w:rPr>
        <w:t xml:space="preserve"> </w:t>
      </w:r>
    </w:p>
    <w:p w14:paraId="7AAC32A9" w14:textId="77777777" w:rsidR="007D439C" w:rsidRDefault="007D439C" w:rsidP="007D439C">
      <w:pPr>
        <w:pStyle w:val="ListParagraph"/>
        <w:autoSpaceDE w:val="0"/>
        <w:autoSpaceDN w:val="0"/>
        <w:adjustRightInd w:val="0"/>
        <w:ind w:left="360"/>
        <w:rPr>
          <w:color w:val="000000"/>
        </w:rPr>
      </w:pPr>
    </w:p>
    <w:p w14:paraId="3B208025" w14:textId="77777777" w:rsidR="00C138ED" w:rsidRDefault="00C138ED" w:rsidP="00C138ED">
      <w:pPr>
        <w:autoSpaceDE w:val="0"/>
        <w:autoSpaceDN w:val="0"/>
        <w:adjustRightInd w:val="0"/>
      </w:pPr>
    </w:p>
    <w:p w14:paraId="68E0E3EE" w14:textId="77777777" w:rsidR="00C138ED" w:rsidRDefault="00C138ED" w:rsidP="00C138ED">
      <w:pPr>
        <w:autoSpaceDE w:val="0"/>
        <w:autoSpaceDN w:val="0"/>
        <w:adjustRightInd w:val="0"/>
      </w:pPr>
      <w:r w:rsidRPr="009E4C2A">
        <w:t>Please note this job description is not designed to cover or contain a comprehensive listing of activities, duties or responsibilities that are required of the employee for this job. Duties, responsibilities, work environment and physical demands may change at any time with or without notice.</w:t>
      </w:r>
    </w:p>
    <w:p w14:paraId="16950F29" w14:textId="77777777" w:rsidR="007D439C" w:rsidRPr="00C138ED" w:rsidRDefault="007D439C" w:rsidP="00C138ED">
      <w:pPr>
        <w:autoSpaceDE w:val="0"/>
        <w:autoSpaceDN w:val="0"/>
        <w:adjustRightInd w:val="0"/>
        <w:rPr>
          <w:color w:val="000000"/>
        </w:rPr>
      </w:pPr>
    </w:p>
    <w:p w14:paraId="6F73485F" w14:textId="77777777" w:rsidR="00C138ED" w:rsidRDefault="00C138ED" w:rsidP="00820CD2">
      <w:pPr>
        <w:autoSpaceDE w:val="0"/>
        <w:autoSpaceDN w:val="0"/>
        <w:adjustRightInd w:val="0"/>
        <w:rPr>
          <w:b/>
          <w:color w:val="000000"/>
        </w:rPr>
      </w:pPr>
    </w:p>
    <w:p w14:paraId="34AC525C" w14:textId="77777777" w:rsidR="00C138ED" w:rsidRDefault="00C138ED" w:rsidP="00820CD2">
      <w:pPr>
        <w:autoSpaceDE w:val="0"/>
        <w:autoSpaceDN w:val="0"/>
        <w:adjustRightInd w:val="0"/>
        <w:rPr>
          <w:b/>
          <w:color w:val="000000"/>
        </w:rPr>
      </w:pPr>
    </w:p>
    <w:p w14:paraId="51E051FC" w14:textId="77777777" w:rsidR="00C138ED" w:rsidRDefault="00C138ED" w:rsidP="00820CD2">
      <w:pPr>
        <w:autoSpaceDE w:val="0"/>
        <w:autoSpaceDN w:val="0"/>
        <w:adjustRightInd w:val="0"/>
        <w:rPr>
          <w:b/>
          <w:color w:val="000000"/>
        </w:rPr>
      </w:pPr>
    </w:p>
    <w:p w14:paraId="25B62417" w14:textId="77777777" w:rsidR="00820CD2" w:rsidRPr="009E4C2A" w:rsidRDefault="00820CD2" w:rsidP="00820CD2">
      <w:pPr>
        <w:autoSpaceDE w:val="0"/>
        <w:autoSpaceDN w:val="0"/>
        <w:adjustRightInd w:val="0"/>
        <w:rPr>
          <w:b/>
          <w:color w:val="000000"/>
        </w:rPr>
      </w:pPr>
      <w:r w:rsidRPr="009E4C2A">
        <w:rPr>
          <w:b/>
          <w:color w:val="000000"/>
        </w:rPr>
        <w:t>Work Environment</w:t>
      </w:r>
    </w:p>
    <w:p w14:paraId="57933D47" w14:textId="77777777" w:rsidR="00820CD2" w:rsidRPr="009E4C2A" w:rsidRDefault="00820CD2" w:rsidP="00820CD2">
      <w:pPr>
        <w:autoSpaceDE w:val="0"/>
        <w:autoSpaceDN w:val="0"/>
        <w:adjustRightInd w:val="0"/>
      </w:pPr>
      <w:r w:rsidRPr="009E4C2A">
        <w:t xml:space="preserve">While performing the duties of this job, the employee is frequently exposed to fumes or airborne particles, moving mechanical parts and vibration. </w:t>
      </w:r>
      <w:r w:rsidR="00305E97" w:rsidRPr="009E4C2A">
        <w:t>The noise levels at the job sites are usually</w:t>
      </w:r>
      <w:r w:rsidRPr="009E4C2A">
        <w:t xml:space="preserve"> loud. The position regularly works near moving mechanical parts and in outside conditions that include inclement weather, heat and humidity, and exposure to dust and asphalt. </w:t>
      </w:r>
    </w:p>
    <w:p w14:paraId="46A2AC1A" w14:textId="77777777" w:rsidR="00900D56" w:rsidRDefault="00900D56" w:rsidP="00820CD2">
      <w:pPr>
        <w:autoSpaceDE w:val="0"/>
        <w:autoSpaceDN w:val="0"/>
        <w:adjustRightInd w:val="0"/>
        <w:rPr>
          <w:color w:val="000000"/>
        </w:rPr>
      </w:pPr>
    </w:p>
    <w:p w14:paraId="69B13D15" w14:textId="77777777" w:rsidR="00526C4B" w:rsidRDefault="00526C4B" w:rsidP="00526C4B">
      <w:pPr>
        <w:autoSpaceDE w:val="0"/>
        <w:autoSpaceDN w:val="0"/>
        <w:adjustRightInd w:val="0"/>
        <w:rPr>
          <w:b/>
          <w:bCs/>
          <w:color w:val="000000"/>
        </w:rPr>
      </w:pPr>
      <w:r w:rsidRPr="00EB20E4">
        <w:rPr>
          <w:b/>
          <w:bCs/>
          <w:color w:val="000000"/>
        </w:rPr>
        <w:t>Expected Hours of Work</w:t>
      </w:r>
    </w:p>
    <w:p w14:paraId="4F812E16" w14:textId="77777777" w:rsidR="00526C4B" w:rsidRPr="009E4C2A" w:rsidRDefault="00526C4B" w:rsidP="00526C4B">
      <w:pPr>
        <w:autoSpaceDE w:val="0"/>
        <w:autoSpaceDN w:val="0"/>
        <w:adjustRightInd w:val="0"/>
        <w:rPr>
          <w:color w:val="000000"/>
        </w:rPr>
      </w:pPr>
      <w:r w:rsidRPr="00EB20E4">
        <w:rPr>
          <w:bCs/>
        </w:rPr>
        <w:t xml:space="preserve">This is a full-time position. Days and hours of work are Monday </w:t>
      </w:r>
      <w:r>
        <w:rPr>
          <w:bCs/>
        </w:rPr>
        <w:t>through Friday, 7:00 a.m. to 3:3</w:t>
      </w:r>
      <w:r w:rsidRPr="00EB20E4">
        <w:rPr>
          <w:bCs/>
        </w:rPr>
        <w:t>0 p.m., 40 hours per week. Occasional evening and weekend work may be required as job duties demand.</w:t>
      </w:r>
    </w:p>
    <w:p w14:paraId="29D1EB91" w14:textId="77777777" w:rsidR="00305E97" w:rsidRPr="009E4C2A" w:rsidRDefault="00305E97" w:rsidP="00820CD2">
      <w:pPr>
        <w:autoSpaceDE w:val="0"/>
        <w:autoSpaceDN w:val="0"/>
        <w:adjustRightInd w:val="0"/>
        <w:rPr>
          <w:b/>
          <w:color w:val="000000"/>
        </w:rPr>
      </w:pPr>
    </w:p>
    <w:p w14:paraId="7546F0E4" w14:textId="77777777" w:rsidR="00820CD2" w:rsidRPr="009E4C2A" w:rsidRDefault="00820CD2" w:rsidP="00820CD2">
      <w:pPr>
        <w:autoSpaceDE w:val="0"/>
        <w:autoSpaceDN w:val="0"/>
        <w:adjustRightInd w:val="0"/>
        <w:rPr>
          <w:b/>
          <w:color w:val="000000"/>
        </w:rPr>
      </w:pPr>
      <w:r w:rsidRPr="009E4C2A">
        <w:rPr>
          <w:b/>
          <w:color w:val="000000"/>
        </w:rPr>
        <w:t>Physical Demands</w:t>
      </w:r>
    </w:p>
    <w:p w14:paraId="3D944527" w14:textId="77777777" w:rsidR="00305E97" w:rsidRPr="009E4C2A" w:rsidRDefault="00900D56" w:rsidP="00820CD2">
      <w:pPr>
        <w:autoSpaceDE w:val="0"/>
        <w:autoSpaceDN w:val="0"/>
        <w:adjustRightInd w:val="0"/>
      </w:pPr>
      <w:r w:rsidRPr="009E4C2A">
        <w:t xml:space="preserve">The physical demands described here are representative of those that must be met by an employee to successfully perform the essential functions of this job. </w:t>
      </w:r>
      <w:r w:rsidR="00305E97" w:rsidRPr="009E4C2A">
        <w:t>Reasonable accommodations may be made to enable individuals with disabilities to perform the essential functions.</w:t>
      </w:r>
    </w:p>
    <w:p w14:paraId="7C2DB96A" w14:textId="77777777" w:rsidR="00305E97" w:rsidRPr="009E4C2A" w:rsidRDefault="00305E97" w:rsidP="00820CD2">
      <w:pPr>
        <w:autoSpaceDE w:val="0"/>
        <w:autoSpaceDN w:val="0"/>
        <w:adjustRightInd w:val="0"/>
      </w:pPr>
    </w:p>
    <w:p w14:paraId="012F05F5" w14:textId="77777777" w:rsidR="002D34AC" w:rsidRPr="009E4C2A" w:rsidRDefault="00900D56" w:rsidP="00820CD2">
      <w:pPr>
        <w:autoSpaceDE w:val="0"/>
        <w:autoSpaceDN w:val="0"/>
        <w:adjustRightInd w:val="0"/>
      </w:pPr>
      <w:r w:rsidRPr="009E4C2A">
        <w:t>The position lifts heavy objects, walks and stands for long periods of time and performs strenuous physical labor under adverse field conditions. The employee</w:t>
      </w:r>
      <w:r w:rsidR="002D34AC" w:rsidRPr="009E4C2A">
        <w:t xml:space="preserve"> </w:t>
      </w:r>
      <w:r w:rsidR="002D34AC" w:rsidRPr="009E4C2A">
        <w:rPr>
          <w:bCs/>
        </w:rPr>
        <w:t>occasionally (26%-50% of the duration of the shift)</w:t>
      </w:r>
      <w:r w:rsidR="002D34AC" w:rsidRPr="009E4C2A">
        <w:t xml:space="preserve"> </w:t>
      </w:r>
      <w:r w:rsidRPr="009E4C2A">
        <w:t xml:space="preserve">lifts, </w:t>
      </w:r>
      <w:r w:rsidR="00305E97" w:rsidRPr="009E4C2A">
        <w:t>pushes</w:t>
      </w:r>
      <w:r w:rsidRPr="009E4C2A">
        <w:t xml:space="preserve"> pulls or carries objects of up to 50 lbs.; </w:t>
      </w:r>
      <w:r w:rsidR="00553541" w:rsidRPr="009E4C2A">
        <w:t>uses abdominal and lower back muscles frequently</w:t>
      </w:r>
      <w:r w:rsidR="002D34AC" w:rsidRPr="009E4C2A">
        <w:rPr>
          <w:b/>
          <w:bCs/>
        </w:rPr>
        <w:t xml:space="preserve"> </w:t>
      </w:r>
      <w:r w:rsidR="002D34AC" w:rsidRPr="009E4C2A">
        <w:rPr>
          <w:bCs/>
        </w:rPr>
        <w:t>(51%-75% of the duration of the shift)</w:t>
      </w:r>
      <w:r w:rsidR="002D34AC" w:rsidRPr="009E4C2A">
        <w:t xml:space="preserve"> </w:t>
      </w:r>
      <w:r w:rsidR="00553541" w:rsidRPr="009E4C2A">
        <w:t xml:space="preserve">to provide support; and </w:t>
      </w:r>
      <w:r w:rsidR="002D34AC" w:rsidRPr="009E4C2A">
        <w:t>rarel</w:t>
      </w:r>
      <w:r w:rsidR="00553541" w:rsidRPr="009E4C2A">
        <w:t>y</w:t>
      </w:r>
      <w:r w:rsidR="002D34AC" w:rsidRPr="009E4C2A">
        <w:t xml:space="preserve"> </w:t>
      </w:r>
      <w:r w:rsidR="002D34AC" w:rsidRPr="009E4C2A">
        <w:rPr>
          <w:bCs/>
        </w:rPr>
        <w:t>(1%-25% of the duration of the shift)</w:t>
      </w:r>
      <w:r w:rsidR="002D34AC" w:rsidRPr="009E4C2A">
        <w:t xml:space="preserve"> </w:t>
      </w:r>
      <w:r w:rsidR="00553541" w:rsidRPr="009E4C2A">
        <w:t>jump</w:t>
      </w:r>
      <w:r w:rsidR="002D34AC" w:rsidRPr="009E4C2A">
        <w:t>s</w:t>
      </w:r>
      <w:r w:rsidRPr="009E4C2A">
        <w:t xml:space="preserve">, sprints or throws objects. </w:t>
      </w:r>
      <w:r w:rsidR="002D34AC" w:rsidRPr="009E4C2A">
        <w:t xml:space="preserve">While performing the duties of this job, the employee is regularly </w:t>
      </w:r>
      <w:r w:rsidR="002D34AC" w:rsidRPr="009E4C2A">
        <w:rPr>
          <w:bCs/>
        </w:rPr>
        <w:t>(75%-100% of the duration of the shift)</w:t>
      </w:r>
      <w:r w:rsidR="002D34AC" w:rsidRPr="009E4C2A">
        <w:t xml:space="preserve"> required to stand; walk; reach with hands and arms and talk or hear. The employee is occasionally </w:t>
      </w:r>
      <w:r w:rsidR="002D34AC" w:rsidRPr="009E4C2A">
        <w:rPr>
          <w:bCs/>
        </w:rPr>
        <w:t>(26%-50% of the duration of the shift)</w:t>
      </w:r>
      <w:r w:rsidR="002D34AC" w:rsidRPr="009E4C2A">
        <w:t xml:space="preserve"> required to sit; use hands to finger, handle, or feel; climb or balance and stoop, kneel, crouch, or crawl. </w:t>
      </w:r>
      <w:r w:rsidR="00553541" w:rsidRPr="009E4C2A">
        <w:t>Specific vision abilitie</w:t>
      </w:r>
      <w:r w:rsidR="002D34AC" w:rsidRPr="009E4C2A">
        <w:t>s required by this job include close vision and peripheral vision, depth perception and a</w:t>
      </w:r>
      <w:r w:rsidR="00553541" w:rsidRPr="009E4C2A">
        <w:t xml:space="preserve">bility to adjust focus. </w:t>
      </w:r>
    </w:p>
    <w:p w14:paraId="04043198" w14:textId="77777777" w:rsidR="002D34AC" w:rsidRDefault="002D34AC" w:rsidP="00820CD2">
      <w:pPr>
        <w:autoSpaceDE w:val="0"/>
        <w:autoSpaceDN w:val="0"/>
        <w:adjustRightInd w:val="0"/>
      </w:pPr>
    </w:p>
    <w:p w14:paraId="2FEF406E" w14:textId="77777777" w:rsidR="008D5FBF" w:rsidRPr="00EB20E4" w:rsidRDefault="008D5FBF" w:rsidP="008D5FBF">
      <w:pPr>
        <w:autoSpaceDE w:val="0"/>
        <w:autoSpaceDN w:val="0"/>
        <w:adjustRightInd w:val="0"/>
        <w:rPr>
          <w:b/>
          <w:bCs/>
          <w:color w:val="000000"/>
        </w:rPr>
      </w:pPr>
      <w:r w:rsidRPr="00EB20E4">
        <w:rPr>
          <w:b/>
          <w:bCs/>
          <w:color w:val="000000"/>
        </w:rPr>
        <w:t>Applicant Acknowledgement</w:t>
      </w:r>
    </w:p>
    <w:p w14:paraId="08878162" w14:textId="77777777" w:rsidR="008D5FBF" w:rsidRPr="00615076" w:rsidRDefault="008D5FBF" w:rsidP="008D5FBF">
      <w:pPr>
        <w:autoSpaceDE w:val="0"/>
        <w:autoSpaceDN w:val="0"/>
        <w:adjustRightInd w:val="0"/>
      </w:pPr>
      <w:r w:rsidRPr="00EB20E4">
        <w:t>Applicant</w:t>
      </w:r>
      <w:r>
        <w:t xml:space="preserve"> signature below constitutes applicant’s</w:t>
      </w:r>
      <w:r w:rsidRPr="00EB20E4">
        <w:t xml:space="preserve"> understanding of the requirements, essential functions and duties of the position.</w:t>
      </w:r>
    </w:p>
    <w:p w14:paraId="517B3061" w14:textId="77777777" w:rsidR="008D5FBF" w:rsidRPr="00615076" w:rsidRDefault="008D5FBF" w:rsidP="008D5FBF">
      <w:pPr>
        <w:autoSpaceDE w:val="0"/>
        <w:autoSpaceDN w:val="0"/>
        <w:adjustRightInd w:val="0"/>
      </w:pPr>
    </w:p>
    <w:p w14:paraId="7DFBDC07" w14:textId="77777777" w:rsidR="008D5FBF" w:rsidRPr="005E3C94" w:rsidRDefault="008D5FBF" w:rsidP="008D5FBF">
      <w:pPr>
        <w:autoSpaceDE w:val="0"/>
        <w:autoSpaceDN w:val="0"/>
        <w:adjustRightInd w:val="0"/>
      </w:pPr>
      <w:r w:rsidRPr="005E3C94">
        <w:t>Print name: ________________________________</w:t>
      </w:r>
    </w:p>
    <w:p w14:paraId="4234F885" w14:textId="77777777" w:rsidR="008D5FBF" w:rsidRPr="005E3C94" w:rsidRDefault="008D5FBF" w:rsidP="008D5FBF">
      <w:pPr>
        <w:autoSpaceDE w:val="0"/>
        <w:autoSpaceDN w:val="0"/>
        <w:adjustRightInd w:val="0"/>
      </w:pPr>
    </w:p>
    <w:p w14:paraId="052EE973" w14:textId="77777777" w:rsidR="008D5FBF" w:rsidRPr="005E3C94" w:rsidRDefault="008D5FBF" w:rsidP="008D5FBF">
      <w:pPr>
        <w:autoSpaceDE w:val="0"/>
        <w:autoSpaceDN w:val="0"/>
        <w:adjustRightInd w:val="0"/>
      </w:pPr>
      <w:r w:rsidRPr="005E3C94">
        <w:t>Signature: _________________________________</w:t>
      </w:r>
      <w:r w:rsidRPr="005E3C94">
        <w:tab/>
      </w:r>
      <w:r w:rsidRPr="005E3C94">
        <w:tab/>
        <w:t>Date: _________________________</w:t>
      </w:r>
    </w:p>
    <w:p w14:paraId="73BEA02A" w14:textId="77777777" w:rsidR="008D5FBF" w:rsidRPr="005E3C94" w:rsidRDefault="008D5FBF" w:rsidP="008D5FBF"/>
    <w:p w14:paraId="73135EB8" w14:textId="77777777" w:rsidR="008D5FBF" w:rsidRPr="009E4C2A" w:rsidRDefault="008D5FBF" w:rsidP="00820CD2">
      <w:pPr>
        <w:autoSpaceDE w:val="0"/>
        <w:autoSpaceDN w:val="0"/>
        <w:adjustRightInd w:val="0"/>
      </w:pPr>
    </w:p>
    <w:p w14:paraId="4925B599" w14:textId="77777777" w:rsidR="007D439C" w:rsidRDefault="007D439C" w:rsidP="00820CD2">
      <w:pPr>
        <w:autoSpaceDE w:val="0"/>
        <w:autoSpaceDN w:val="0"/>
        <w:adjustRightInd w:val="0"/>
      </w:pPr>
    </w:p>
    <w:p w14:paraId="46B4990E" w14:textId="77777777" w:rsidR="007D439C" w:rsidRDefault="007D439C" w:rsidP="00820CD2">
      <w:pPr>
        <w:autoSpaceDE w:val="0"/>
        <w:autoSpaceDN w:val="0"/>
        <w:adjustRightInd w:val="0"/>
      </w:pPr>
    </w:p>
    <w:p w14:paraId="19608C33" w14:textId="77777777" w:rsidR="007D439C" w:rsidRDefault="007D439C" w:rsidP="00820CD2">
      <w:pPr>
        <w:autoSpaceDE w:val="0"/>
        <w:autoSpaceDN w:val="0"/>
        <w:adjustRightInd w:val="0"/>
      </w:pPr>
    </w:p>
    <w:p w14:paraId="27EF3966" w14:textId="77777777" w:rsidR="00B57A6F" w:rsidRPr="009E4C2A" w:rsidRDefault="00B57A6F" w:rsidP="00B57A6F">
      <w:pPr>
        <w:autoSpaceDE w:val="0"/>
        <w:autoSpaceDN w:val="0"/>
        <w:adjustRightInd w:val="0"/>
      </w:pPr>
    </w:p>
    <w:p w14:paraId="1F79D2BA" w14:textId="77777777" w:rsidR="00B57A6F" w:rsidRPr="009E4C2A" w:rsidRDefault="00B57A6F" w:rsidP="00B57A6F">
      <w:pPr>
        <w:autoSpaceDE w:val="0"/>
        <w:autoSpaceDN w:val="0"/>
        <w:adjustRightInd w:val="0"/>
      </w:pPr>
    </w:p>
    <w:p w14:paraId="1F95E6CA" w14:textId="77777777" w:rsidR="00B57A6F" w:rsidRPr="009E4C2A" w:rsidRDefault="00B57A6F" w:rsidP="0057666F"/>
    <w:sectPr w:rsidR="00B57A6F" w:rsidRPr="009E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661C"/>
    <w:multiLevelType w:val="hybridMultilevel"/>
    <w:tmpl w:val="3562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066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F47"/>
    <w:rsid w:val="00004DAC"/>
    <w:rsid w:val="00004FF6"/>
    <w:rsid w:val="00015E5E"/>
    <w:rsid w:val="00023404"/>
    <w:rsid w:val="000266F1"/>
    <w:rsid w:val="000302C7"/>
    <w:rsid w:val="000303AC"/>
    <w:rsid w:val="00030911"/>
    <w:rsid w:val="000420E0"/>
    <w:rsid w:val="000541AE"/>
    <w:rsid w:val="0006111F"/>
    <w:rsid w:val="0006222C"/>
    <w:rsid w:val="000636F8"/>
    <w:rsid w:val="000763BF"/>
    <w:rsid w:val="0008161D"/>
    <w:rsid w:val="00087724"/>
    <w:rsid w:val="00095523"/>
    <w:rsid w:val="000A61E0"/>
    <w:rsid w:val="000B6F30"/>
    <w:rsid w:val="00127E94"/>
    <w:rsid w:val="00136294"/>
    <w:rsid w:val="00154268"/>
    <w:rsid w:val="001671F9"/>
    <w:rsid w:val="00176CCE"/>
    <w:rsid w:val="001B446F"/>
    <w:rsid w:val="001D10AB"/>
    <w:rsid w:val="001D1120"/>
    <w:rsid w:val="001F3019"/>
    <w:rsid w:val="001F73F9"/>
    <w:rsid w:val="0022278E"/>
    <w:rsid w:val="00225A7B"/>
    <w:rsid w:val="00231AA4"/>
    <w:rsid w:val="00240919"/>
    <w:rsid w:val="00254C93"/>
    <w:rsid w:val="00264388"/>
    <w:rsid w:val="00265FE1"/>
    <w:rsid w:val="00276C8E"/>
    <w:rsid w:val="00276F15"/>
    <w:rsid w:val="002A308D"/>
    <w:rsid w:val="002B02F7"/>
    <w:rsid w:val="002D34AC"/>
    <w:rsid w:val="002F2980"/>
    <w:rsid w:val="002F3EED"/>
    <w:rsid w:val="002F4AC1"/>
    <w:rsid w:val="002F7D88"/>
    <w:rsid w:val="00305E97"/>
    <w:rsid w:val="0033138F"/>
    <w:rsid w:val="00334FED"/>
    <w:rsid w:val="00335FD3"/>
    <w:rsid w:val="00350710"/>
    <w:rsid w:val="003607DE"/>
    <w:rsid w:val="003942D9"/>
    <w:rsid w:val="003B18E3"/>
    <w:rsid w:val="003C2367"/>
    <w:rsid w:val="003C41FD"/>
    <w:rsid w:val="003D0578"/>
    <w:rsid w:val="003D1B32"/>
    <w:rsid w:val="003F3C53"/>
    <w:rsid w:val="00416007"/>
    <w:rsid w:val="004203A2"/>
    <w:rsid w:val="0043212C"/>
    <w:rsid w:val="00432496"/>
    <w:rsid w:val="00434753"/>
    <w:rsid w:val="00435697"/>
    <w:rsid w:val="00437E72"/>
    <w:rsid w:val="00445B51"/>
    <w:rsid w:val="00447BE2"/>
    <w:rsid w:val="0045036C"/>
    <w:rsid w:val="00451865"/>
    <w:rsid w:val="00491F16"/>
    <w:rsid w:val="004C5DA2"/>
    <w:rsid w:val="004E098E"/>
    <w:rsid w:val="004F2B6C"/>
    <w:rsid w:val="00502159"/>
    <w:rsid w:val="0050246B"/>
    <w:rsid w:val="00526C4B"/>
    <w:rsid w:val="005360F7"/>
    <w:rsid w:val="0053690E"/>
    <w:rsid w:val="00537035"/>
    <w:rsid w:val="00540CA6"/>
    <w:rsid w:val="00553541"/>
    <w:rsid w:val="00571249"/>
    <w:rsid w:val="0057666F"/>
    <w:rsid w:val="005A3353"/>
    <w:rsid w:val="005A519F"/>
    <w:rsid w:val="005A643C"/>
    <w:rsid w:val="005A7596"/>
    <w:rsid w:val="005B1BBC"/>
    <w:rsid w:val="005C0D3F"/>
    <w:rsid w:val="005C158A"/>
    <w:rsid w:val="005C451B"/>
    <w:rsid w:val="005E29C7"/>
    <w:rsid w:val="005F1D32"/>
    <w:rsid w:val="005F28BF"/>
    <w:rsid w:val="005F4BD1"/>
    <w:rsid w:val="00646156"/>
    <w:rsid w:val="006512CA"/>
    <w:rsid w:val="00657F92"/>
    <w:rsid w:val="00674841"/>
    <w:rsid w:val="00676818"/>
    <w:rsid w:val="00696D68"/>
    <w:rsid w:val="006C2968"/>
    <w:rsid w:val="006D7400"/>
    <w:rsid w:val="006E0737"/>
    <w:rsid w:val="00702B82"/>
    <w:rsid w:val="007300BB"/>
    <w:rsid w:val="00751BE3"/>
    <w:rsid w:val="0077084E"/>
    <w:rsid w:val="007862B3"/>
    <w:rsid w:val="00790E5C"/>
    <w:rsid w:val="007A62D6"/>
    <w:rsid w:val="007D3E1B"/>
    <w:rsid w:val="007D439C"/>
    <w:rsid w:val="007D78F9"/>
    <w:rsid w:val="007F5C13"/>
    <w:rsid w:val="007F6004"/>
    <w:rsid w:val="0080255A"/>
    <w:rsid w:val="008055F8"/>
    <w:rsid w:val="00806AD1"/>
    <w:rsid w:val="00820CD2"/>
    <w:rsid w:val="0082304F"/>
    <w:rsid w:val="00831AEF"/>
    <w:rsid w:val="00846C6E"/>
    <w:rsid w:val="0085676F"/>
    <w:rsid w:val="00880605"/>
    <w:rsid w:val="0089034A"/>
    <w:rsid w:val="008B5F55"/>
    <w:rsid w:val="008B6914"/>
    <w:rsid w:val="008D4297"/>
    <w:rsid w:val="008D5FBF"/>
    <w:rsid w:val="008F373D"/>
    <w:rsid w:val="00900D56"/>
    <w:rsid w:val="00901C03"/>
    <w:rsid w:val="009164EE"/>
    <w:rsid w:val="0091716A"/>
    <w:rsid w:val="00946F47"/>
    <w:rsid w:val="00961DA0"/>
    <w:rsid w:val="00987A42"/>
    <w:rsid w:val="00991397"/>
    <w:rsid w:val="009B7FA2"/>
    <w:rsid w:val="009C4213"/>
    <w:rsid w:val="009E4C2A"/>
    <w:rsid w:val="009F0539"/>
    <w:rsid w:val="009F3108"/>
    <w:rsid w:val="009F5970"/>
    <w:rsid w:val="00A11513"/>
    <w:rsid w:val="00A1533D"/>
    <w:rsid w:val="00A20C94"/>
    <w:rsid w:val="00A46B9F"/>
    <w:rsid w:val="00A53041"/>
    <w:rsid w:val="00A66D51"/>
    <w:rsid w:val="00A8104A"/>
    <w:rsid w:val="00A84FA2"/>
    <w:rsid w:val="00A865F4"/>
    <w:rsid w:val="00A9427C"/>
    <w:rsid w:val="00A95B82"/>
    <w:rsid w:val="00AA58BF"/>
    <w:rsid w:val="00AC12C7"/>
    <w:rsid w:val="00AE0F9F"/>
    <w:rsid w:val="00AE4E4B"/>
    <w:rsid w:val="00B022A7"/>
    <w:rsid w:val="00B060F2"/>
    <w:rsid w:val="00B07C27"/>
    <w:rsid w:val="00B14E4E"/>
    <w:rsid w:val="00B236C0"/>
    <w:rsid w:val="00B26D15"/>
    <w:rsid w:val="00B36D64"/>
    <w:rsid w:val="00B4346C"/>
    <w:rsid w:val="00B57A6F"/>
    <w:rsid w:val="00B61867"/>
    <w:rsid w:val="00B67C36"/>
    <w:rsid w:val="00BA55C3"/>
    <w:rsid w:val="00BF0190"/>
    <w:rsid w:val="00C005F9"/>
    <w:rsid w:val="00C138ED"/>
    <w:rsid w:val="00C31962"/>
    <w:rsid w:val="00C34712"/>
    <w:rsid w:val="00C458EA"/>
    <w:rsid w:val="00C701A5"/>
    <w:rsid w:val="00C86763"/>
    <w:rsid w:val="00C874E5"/>
    <w:rsid w:val="00C965F4"/>
    <w:rsid w:val="00CA36D2"/>
    <w:rsid w:val="00CE1179"/>
    <w:rsid w:val="00CE2F5E"/>
    <w:rsid w:val="00CE3228"/>
    <w:rsid w:val="00CE34D2"/>
    <w:rsid w:val="00CE4718"/>
    <w:rsid w:val="00D04104"/>
    <w:rsid w:val="00D66FC9"/>
    <w:rsid w:val="00D933DB"/>
    <w:rsid w:val="00D97CA2"/>
    <w:rsid w:val="00D97D3E"/>
    <w:rsid w:val="00DA5C07"/>
    <w:rsid w:val="00DB1234"/>
    <w:rsid w:val="00DD0ECF"/>
    <w:rsid w:val="00DD7E40"/>
    <w:rsid w:val="00E121DA"/>
    <w:rsid w:val="00E204C5"/>
    <w:rsid w:val="00E260AC"/>
    <w:rsid w:val="00E26B19"/>
    <w:rsid w:val="00E27FDF"/>
    <w:rsid w:val="00E30047"/>
    <w:rsid w:val="00E34011"/>
    <w:rsid w:val="00E67922"/>
    <w:rsid w:val="00E775D5"/>
    <w:rsid w:val="00E832F5"/>
    <w:rsid w:val="00EA4936"/>
    <w:rsid w:val="00ED59BC"/>
    <w:rsid w:val="00EE3B73"/>
    <w:rsid w:val="00EF043D"/>
    <w:rsid w:val="00F21A5C"/>
    <w:rsid w:val="00F261BA"/>
    <w:rsid w:val="00F270FC"/>
    <w:rsid w:val="00F328AF"/>
    <w:rsid w:val="00F35293"/>
    <w:rsid w:val="00F7412E"/>
    <w:rsid w:val="00F74433"/>
    <w:rsid w:val="00F767A1"/>
    <w:rsid w:val="00F76DBE"/>
    <w:rsid w:val="00F86773"/>
    <w:rsid w:val="00F87233"/>
    <w:rsid w:val="00F95C60"/>
    <w:rsid w:val="00FB7DBD"/>
    <w:rsid w:val="00FC2081"/>
    <w:rsid w:val="00FD0E2A"/>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A626"/>
  <w15:docId w15:val="{160DF495-B817-4E94-A174-4C729B82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A6F"/>
    <w:pPr>
      <w:autoSpaceDE w:val="0"/>
      <w:autoSpaceDN w:val="0"/>
      <w:adjustRightInd w:val="0"/>
    </w:pPr>
    <w:rPr>
      <w:color w:val="000000"/>
      <w:sz w:val="24"/>
      <w:szCs w:val="24"/>
    </w:rPr>
  </w:style>
  <w:style w:type="paragraph" w:styleId="ListParagraph">
    <w:name w:val="List Paragraph"/>
    <w:basedOn w:val="Normal"/>
    <w:uiPriority w:val="34"/>
    <w:qFormat/>
    <w:rsid w:val="00B57A6F"/>
    <w:pPr>
      <w:ind w:left="720"/>
      <w:contextualSpacing/>
    </w:pPr>
  </w:style>
  <w:style w:type="paragraph" w:styleId="BalloonText">
    <w:name w:val="Balloon Text"/>
    <w:basedOn w:val="Normal"/>
    <w:link w:val="BalloonTextChar"/>
    <w:uiPriority w:val="99"/>
    <w:semiHidden/>
    <w:unhideWhenUsed/>
    <w:rsid w:val="0053690E"/>
    <w:rPr>
      <w:rFonts w:ascii="Tahoma" w:hAnsi="Tahoma" w:cs="Tahoma"/>
      <w:sz w:val="16"/>
      <w:szCs w:val="16"/>
    </w:rPr>
  </w:style>
  <w:style w:type="character" w:customStyle="1" w:styleId="BalloonTextChar">
    <w:name w:val="Balloon Text Char"/>
    <w:basedOn w:val="DefaultParagraphFont"/>
    <w:link w:val="BalloonText"/>
    <w:uiPriority w:val="99"/>
    <w:semiHidden/>
    <w:rsid w:val="00536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FB9AE22D5BC48954C53E2C7862F20" ma:contentTypeVersion="4" ma:contentTypeDescription="Create a new document." ma:contentTypeScope="" ma:versionID="cbe018eaf4ae69498d14d0c8fa4d7d4f">
  <xsd:schema xmlns:xsd="http://www.w3.org/2001/XMLSchema" xmlns:xs="http://www.w3.org/2001/XMLSchema" xmlns:p="http://schemas.microsoft.com/office/2006/metadata/properties" xmlns:ns2="ccec7cce-7428-46b9-9793-aee2311032db" targetNamespace="http://schemas.microsoft.com/office/2006/metadata/properties" ma:root="true" ma:fieldsID="391aba5b406196c5cef3645e499c834f" ns2:_="">
    <xsd:import namespace="ccec7cce-7428-46b9-9793-aee2311032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7cce-7428-46b9-9793-aee231103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63321-35E4-42B8-86E6-F31A065DB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8D4A9-F65F-4CB4-AA64-52303C9BB551}">
  <ds:schemaRefs>
    <ds:schemaRef ds:uri="http://schemas.microsoft.com/sharepoint/v3/contenttype/forms"/>
  </ds:schemaRefs>
</ds:datastoreItem>
</file>

<file path=customXml/itemProps3.xml><?xml version="1.0" encoding="utf-8"?>
<ds:datastoreItem xmlns:ds="http://schemas.openxmlformats.org/officeDocument/2006/customXml" ds:itemID="{407C0286-AC20-4287-9080-206325D11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c7cce-7428-46b9-9793-aee231103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Melinda Smith</cp:lastModifiedBy>
  <cp:revision>8</cp:revision>
  <cp:lastPrinted>2017-03-31T18:34:00Z</cp:lastPrinted>
  <dcterms:created xsi:type="dcterms:W3CDTF">2017-03-31T19:02:00Z</dcterms:created>
  <dcterms:modified xsi:type="dcterms:W3CDTF">2022-05-17T13:46:00Z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0x010100F86FB9AE22D5BC48954C53E2C7862F20</vt:lpwstr>
  </property>
</Properties>
</file>